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9A" w:rsidRDefault="000F249A" w:rsidP="000F249A">
      <w:pPr>
        <w:pStyle w:val="a3"/>
        <w:tabs>
          <w:tab w:val="left" w:pos="-142"/>
          <w:tab w:val="left" w:pos="0"/>
          <w:tab w:val="left" w:pos="426"/>
        </w:tabs>
        <w:rPr>
          <w:sz w:val="24"/>
          <w:u w:val="single"/>
        </w:rPr>
      </w:pPr>
      <w:r w:rsidRPr="000F249A">
        <w:rPr>
          <w:sz w:val="24"/>
          <w:u w:val="single"/>
        </w:rPr>
        <w:t xml:space="preserve">Вопросы </w:t>
      </w:r>
      <w:r>
        <w:rPr>
          <w:sz w:val="24"/>
          <w:u w:val="single"/>
        </w:rPr>
        <w:t xml:space="preserve">1 </w:t>
      </w:r>
      <w:r w:rsidRPr="000F249A">
        <w:rPr>
          <w:sz w:val="24"/>
          <w:u w:val="single"/>
        </w:rPr>
        <w:t>рубежного контроля</w:t>
      </w:r>
    </w:p>
    <w:p w:rsidR="000F249A" w:rsidRPr="000F249A" w:rsidRDefault="000F249A" w:rsidP="000F249A">
      <w:pPr>
        <w:pStyle w:val="a3"/>
        <w:tabs>
          <w:tab w:val="left" w:pos="-142"/>
          <w:tab w:val="left" w:pos="0"/>
          <w:tab w:val="left" w:pos="426"/>
        </w:tabs>
        <w:rPr>
          <w:sz w:val="24"/>
        </w:rPr>
      </w:pP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Правила при транспортировке животных на мясоперерабатывающие предприятия.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134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Основные требования при сдаче – приемке молока. Технический регламент на молоко.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69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Технология приготовления кисломолочных продуктов.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69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Технология изготовления твердого сыра. Влияние качества молока на выход и качество сыра.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69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Закономерности роста и развития сельскохозяйственных животных. Недоразвитие сельскохозяйственных животных как следствие недостаточного питания на разных стадиях роста.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69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Факторы направленного выращивания молодняка с.- х. животных.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69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Экстерьер сельскохозяйственных животных. Методы оценки животных по экстерьеру. Значение оценки животных по экстерьеру.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69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Конституция сельскохозяйственных животных. Классификация типов конституции по П.Н. Кулешову.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Отбор (оценка) сельскохозяйственных животных по комплексу признаков. Почему сельскохозяйственные животные оцениваются только по комплексу признаков? Подбор в животноводстве. Однородный и разнородный подбор. Сущность и цель применения разных принципов подбора. Как осуществляется подбор на животноводческих фермах вашего хозяйства?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69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Оценка животных по продуктивности. Значение этой оценки.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Оценка сельскохозяйственных животных по мясной продуктивности. Какие показатели для этого необходимы? Особенности мясной продуктивности свиней?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Отбор животных по комплексу признаков. Отличия в оценке и отборе племенных и пользовательных животных. Особенности проведения бонитировки животных разных видов.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Методы оценки производителей по качеству потомства. Условия, необходимые для правильной оценки производителей.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Понятие «порода» сельскохозяйственных животных. Производственная классификация пород. Плановые породы крупного рогатого скота Удмуртии.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Методы разведения сельскохозяйственных животных. Чистопородное разведение. Значение чистопородного разведения сельскохозяйственных животных.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Методы разведения сельскохозяйственных животных. Скрещивание (сущность и схемы разных приемов скрещивания). Важнейшие биологические особенности помесных животных. Основные типы скрещивания, используемые в птицеводстве и мясном скотоводстве.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Химический состав кормов как показатель их питательности. Характеристика основных питательных веществ, входящих в состав кормов.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Каково значение протеина для организма животного? Значение жиров и углеводов в питании сельскохозяйственных животных. Какие корма являются источниками этих питательных веществ?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Энергетическая питательность кормов. Оценка питательности кормов по обменной энергии.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Роль минеральных веществ (</w:t>
      </w:r>
      <w:proofErr w:type="spellStart"/>
      <w:r>
        <w:rPr>
          <w:b w:val="0"/>
          <w:sz w:val="24"/>
        </w:rPr>
        <w:t>Са</w:t>
      </w:r>
      <w:proofErr w:type="spellEnd"/>
      <w:r>
        <w:rPr>
          <w:b w:val="0"/>
          <w:sz w:val="24"/>
        </w:rPr>
        <w:t xml:space="preserve">, </w:t>
      </w:r>
      <w:proofErr w:type="gramStart"/>
      <w:r>
        <w:rPr>
          <w:b w:val="0"/>
          <w:sz w:val="24"/>
        </w:rPr>
        <w:t>Р</w:t>
      </w:r>
      <w:proofErr w:type="gramEnd"/>
      <w:r>
        <w:rPr>
          <w:b w:val="0"/>
          <w:sz w:val="24"/>
        </w:rPr>
        <w:t xml:space="preserve">, </w:t>
      </w:r>
      <w:r>
        <w:rPr>
          <w:b w:val="0"/>
          <w:sz w:val="24"/>
          <w:lang w:val="en-US"/>
        </w:rPr>
        <w:t>N</w:t>
      </w:r>
      <w:r>
        <w:rPr>
          <w:b w:val="0"/>
          <w:sz w:val="24"/>
        </w:rPr>
        <w:t>а, К, железа, кобальта, йода) и воды в питании сельскохозяйственных животных. Источники этих минеральных веще</w:t>
      </w:r>
      <w:proofErr w:type="gramStart"/>
      <w:r>
        <w:rPr>
          <w:b w:val="0"/>
          <w:sz w:val="24"/>
        </w:rPr>
        <w:t>ств дл</w:t>
      </w:r>
      <w:proofErr w:type="gramEnd"/>
      <w:r>
        <w:rPr>
          <w:b w:val="0"/>
          <w:sz w:val="24"/>
        </w:rPr>
        <w:t xml:space="preserve">я сельскохозяйственных животных.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Витаминные корма. Потребность в витаминах у различных видов животных. Корма как источники витаминов. Как повысить витаминную питательность кормов и рационов?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Факторы, влияющие на состав и питательность кормов.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Потребность в питательных веществах у растущих животных. Кормление молодняка сельскохозяйственных животных в молочный период.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Технология изготовления сливочного масла. Влияние различных факторов на выход и качество масла.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Понятие о корме. Классификация кормов.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Способы подготовки кормов к скармливанию. Покажите значение механических, термических, биологических и химических способов подготовки кормов к скармливанию в повышении их питательности.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Зеленые корма. Значение пастбищ в укреплении кормовой базы. Рациональные приемы их использования.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Сено (состав и питательность, способы заготовки и хранения, оценка сена). Факторы, обусловливающие получение высококачественного сена.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Силос. В чем заключается сущность силосования? Оценка качества силоса. Техника силосования кормов. Основные силосные культуры. Заготовка специального силоса для телят, свиней, птицы.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proofErr w:type="spellStart"/>
      <w:r>
        <w:rPr>
          <w:b w:val="0"/>
          <w:sz w:val="24"/>
        </w:rPr>
        <w:t>Корнеклубнеплоды</w:t>
      </w:r>
      <w:proofErr w:type="spellEnd"/>
      <w:r>
        <w:rPr>
          <w:b w:val="0"/>
          <w:sz w:val="24"/>
        </w:rPr>
        <w:t>, их состав, питательность, подготовка и техника скармливания.</w:t>
      </w:r>
    </w:p>
    <w:p w:rsidR="000F249A" w:rsidRDefault="000F249A" w:rsidP="000F249A">
      <w:pPr>
        <w:pStyle w:val="a3"/>
        <w:tabs>
          <w:tab w:val="left" w:pos="-142"/>
          <w:tab w:val="left" w:pos="0"/>
          <w:tab w:val="left" w:pos="426"/>
        </w:tabs>
        <w:jc w:val="both"/>
        <w:rPr>
          <w:b w:val="0"/>
          <w:sz w:val="24"/>
        </w:rPr>
      </w:pPr>
    </w:p>
    <w:p w:rsidR="000F249A" w:rsidRPr="000F249A" w:rsidRDefault="000F249A" w:rsidP="000F249A">
      <w:pPr>
        <w:pStyle w:val="a3"/>
        <w:tabs>
          <w:tab w:val="left" w:pos="-142"/>
          <w:tab w:val="left" w:pos="0"/>
          <w:tab w:val="left" w:pos="426"/>
        </w:tabs>
        <w:rPr>
          <w:sz w:val="24"/>
        </w:rPr>
      </w:pPr>
      <w:r w:rsidRPr="000F249A">
        <w:rPr>
          <w:sz w:val="24"/>
          <w:u w:val="single"/>
        </w:rPr>
        <w:t xml:space="preserve">Вопросы </w:t>
      </w:r>
      <w:r>
        <w:rPr>
          <w:sz w:val="24"/>
          <w:u w:val="single"/>
        </w:rPr>
        <w:t>2</w:t>
      </w:r>
      <w:r>
        <w:rPr>
          <w:sz w:val="24"/>
          <w:u w:val="single"/>
        </w:rPr>
        <w:t xml:space="preserve"> </w:t>
      </w:r>
      <w:r w:rsidRPr="000F249A">
        <w:rPr>
          <w:sz w:val="24"/>
          <w:u w:val="single"/>
        </w:rPr>
        <w:t>рубежного контроля</w:t>
      </w:r>
    </w:p>
    <w:p w:rsidR="000F249A" w:rsidRDefault="000F249A" w:rsidP="000F249A">
      <w:pPr>
        <w:pStyle w:val="a3"/>
        <w:tabs>
          <w:tab w:val="left" w:pos="-142"/>
          <w:tab w:val="left" w:pos="0"/>
          <w:tab w:val="left" w:pos="426"/>
        </w:tabs>
        <w:jc w:val="both"/>
        <w:rPr>
          <w:b w:val="0"/>
          <w:sz w:val="24"/>
        </w:rPr>
      </w:pP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Зернофуражные культуры, их характеристика, способы подготовки к скармливанию.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Отходы технических производств (отруби, жмыхи, шроты, жом и другие), их кормовая характеристика и использование.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Корма животного происхождения, их питательная ценность и использование. Характеристика белково-витаминно-минеральных добавок, премиксов.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Учет и хранение грубых, сочных и концентрированных кормов.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Корма, используемые в </w:t>
      </w:r>
      <w:bookmarkStart w:id="0" w:name="_GoBack"/>
      <w:bookmarkEnd w:id="0"/>
      <w:r>
        <w:rPr>
          <w:b w:val="0"/>
          <w:sz w:val="24"/>
        </w:rPr>
        <w:t>рационах сельскохозяйственной птицы (краткая характеристика, подготовка к скармливанию, примерные нормы скармливания).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Корма, используемые в рационах коров (краткая характеристика, подготовка к скармливанию, примерные нормы скармливания).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Корма, используемые в рационах свиней (краткая характеристика, подготовка к скармливанию, примерные нормы скармливания).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Корма, используемые в рационах лошадей (краткая характеристика, подготовка к скармливанию, примерные нормы скармливания).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Корма, используемые в рационах овец (краткая характеристика, подготовка к скармливанию, примерные нормы скармливания).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Понятие о кормовых нормах, рационах и типах кормления. Требования, предъявляемые к рационам. </w:t>
      </w:r>
      <w:proofErr w:type="gramStart"/>
      <w:r>
        <w:rPr>
          <w:b w:val="0"/>
          <w:sz w:val="24"/>
        </w:rPr>
        <w:t>Контроль за</w:t>
      </w:r>
      <w:proofErr w:type="gramEnd"/>
      <w:r>
        <w:rPr>
          <w:b w:val="0"/>
          <w:sz w:val="24"/>
        </w:rPr>
        <w:t xml:space="preserve"> эффективностью кормления.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Сенаж и его использование в животноводстве.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Как можно рассчитать годовую потребность в кормах? Приведите пример расчета годовой потребности в кормах для коровы с удоем 4000 кг молока с жирностью 3,8 – 4,0 %, живой массой 500 кг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Значение отрасли скотоводства. Концентрация и специализация в скотоводстве.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Факторы, влияющие на молочную продуктивность крупного рогатого скота. Учет молочной продуктивности на фермах. Как организован учет молочной продуктивности на фермах вашего хозяйства?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Воспроизводство стада и техника разведения крупного рогатого скота. Зоотехническое и экономическое обоснование возраста случки телок, </w:t>
      </w:r>
      <w:proofErr w:type="spellStart"/>
      <w:r>
        <w:rPr>
          <w:b w:val="0"/>
          <w:sz w:val="24"/>
        </w:rPr>
        <w:t>межотельного</w:t>
      </w:r>
      <w:proofErr w:type="spellEnd"/>
      <w:r>
        <w:rPr>
          <w:b w:val="0"/>
          <w:sz w:val="24"/>
        </w:rPr>
        <w:t xml:space="preserve"> периода и сроков хозяйственного использования коров. Дайте экономическое обоснование срокам хозяйственного использования коров в вашем хозяйстве.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Состав молока (жир, белок, сахар, минеральные вещества) и его значение в питании человека. Условия получения доброкачественного молока и </w:t>
      </w:r>
      <w:proofErr w:type="gramStart"/>
      <w:r>
        <w:rPr>
          <w:b w:val="0"/>
          <w:sz w:val="24"/>
        </w:rPr>
        <w:t>контроль за</w:t>
      </w:r>
      <w:proofErr w:type="gramEnd"/>
      <w:r>
        <w:rPr>
          <w:b w:val="0"/>
          <w:sz w:val="24"/>
        </w:rPr>
        <w:t xml:space="preserve"> его качеством.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Подготовка животных к убою и характеристика их упитанности.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Технология доения коров.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Организация первичной обработки молока на фермах. Особенности получения и первичной обработки молока в промышленных комплексах.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Зоотехническая и экономическая оценка различных систем выращивания молодняка в молочном и мясном скотоводстве. Затраты кормов по периодам выращивания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Зимнее содержание и кормление дойных коров. Особенности содержания и кормления коров в промышленных комплексах по производству молока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Летнее содержание и кормление коров. Стойлово-лагерное и лагерное содержание коров. Организация пастбищного содержания коров.</w:t>
      </w:r>
      <w:proofErr w:type="gramStart"/>
      <w:r>
        <w:rPr>
          <w:b w:val="0"/>
          <w:sz w:val="24"/>
        </w:rPr>
        <w:t xml:space="preserve"> .</w:t>
      </w:r>
      <w:proofErr w:type="gramEnd"/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Нагул и откорм крупного рогатого скота в различных зонах страны. Виды откорма. Специализированные хозяйства по откорму скота. Эффективность промышленного скрещивания.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Первичный зоотехнический учет на фермах крупного рогатого скота. Как организован первичный зоотехнический учет на фермах вашего хозяйства?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Технология производства молока в фермерском хозяйстве.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Особенности кормления и содержания ремонтных телок и нетелей.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Технология изготовления колбас.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Технология производства говядины в мясном скотоводстве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Значение отрасли овцеводства. Главнейшие биологические особенности овцы.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Особенности летнего и зимнего содержания и кормления овец. Затраты кормов на производство шерсти и баранины. Специализация и концентрация в овцеводстве.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Методы консервирования мяса.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Основные требования к правилам приема и сдачи молока </w:t>
      </w:r>
      <w:proofErr w:type="gramStart"/>
      <w:r>
        <w:rPr>
          <w:b w:val="0"/>
          <w:sz w:val="24"/>
        </w:rPr>
        <w:t>согласно</w:t>
      </w:r>
      <w:proofErr w:type="gramEnd"/>
      <w:r>
        <w:rPr>
          <w:b w:val="0"/>
          <w:sz w:val="24"/>
        </w:rPr>
        <w:t xml:space="preserve"> технического регламента на молоко, введенного в действие 17 декабря 2008 г.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Хозяйственная классификация пород овец. Принципы, положенные в основу хозяйственной классификации пород овец. Основные породы овец разных направлений продуктивности.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Особенности оценки свиней по мясной продуктивности. Методы повышения мясной продуктивности свиней.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Организация воспроизводства стада и техника разведения свиней. Особенности кормления и содержания супоросных и подсосных маток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Планирование и проведение опоросов. Выращивание поросят - сосунов и ремонтного молодняка свиней.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Виды откорма свиней. Породы свиней, наиболее пригодные для каждого вида откорма. Факторы, влияющие на эффективность откорма. Эффективность промышленного скрещивания. Затраты кормов на производство свинины при разных видах откорма.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Значение отрасли свиноводства. Важнейшие биологические особенности свиней.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Технология производства свинины на крупных промышленных комплексах. 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Виды продуктивности в коневодстве. Породы лошадей разных направлений продуктивности.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Оценка лошадей разных направлений по работоспособности Главнейшие биологические особенности лошади и их учет при эксплуатации.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Значение отрасли птицеводства. Особенности промышленного производства яиц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Технология производства твердых сыров.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Основные виды и биологические особенности пушных зверей.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Мясная продуктивность с.-х. птицы. Технология производства мяса птицы.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Технология инкубации яиц сельскохозяйственной птицы разных видов.</w:t>
      </w:r>
    </w:p>
    <w:p w:rsidR="000F249A" w:rsidRDefault="000F249A" w:rsidP="000F249A">
      <w:pPr>
        <w:pStyle w:val="a3"/>
        <w:numPr>
          <w:ilvl w:val="0"/>
          <w:numId w:val="1"/>
        </w:numPr>
        <w:tabs>
          <w:tab w:val="clear" w:pos="360"/>
          <w:tab w:val="left" w:pos="-142"/>
          <w:tab w:val="left" w:pos="0"/>
          <w:tab w:val="left" w:pos="426"/>
          <w:tab w:val="num" w:pos="1080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Дайте зоотехническую и экономическую оценку породы крупного рогатого скота (свиней, овец или птицы), разводимой в вашем хозяйстве. История и характеристика стада, породность и классность, система содержания, рационы кормления, себестоимость продукции, затраты труда и кормов на ее производство.</w:t>
      </w:r>
    </w:p>
    <w:p w:rsidR="00C1454F" w:rsidRDefault="00C1454F"/>
    <w:sectPr w:rsidR="00C14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D2A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CD"/>
    <w:rsid w:val="000024BA"/>
    <w:rsid w:val="00003CFB"/>
    <w:rsid w:val="00003E71"/>
    <w:rsid w:val="000063E5"/>
    <w:rsid w:val="00007583"/>
    <w:rsid w:val="00011078"/>
    <w:rsid w:val="000113E4"/>
    <w:rsid w:val="00013EAD"/>
    <w:rsid w:val="00016338"/>
    <w:rsid w:val="0002267F"/>
    <w:rsid w:val="00023B26"/>
    <w:rsid w:val="000248AF"/>
    <w:rsid w:val="00026F10"/>
    <w:rsid w:val="000278F5"/>
    <w:rsid w:val="0003498A"/>
    <w:rsid w:val="00035CF5"/>
    <w:rsid w:val="00036134"/>
    <w:rsid w:val="00036DD5"/>
    <w:rsid w:val="00036F02"/>
    <w:rsid w:val="00040ECC"/>
    <w:rsid w:val="0004411E"/>
    <w:rsid w:val="000470F7"/>
    <w:rsid w:val="00047285"/>
    <w:rsid w:val="00047C50"/>
    <w:rsid w:val="00050434"/>
    <w:rsid w:val="000528DE"/>
    <w:rsid w:val="00053040"/>
    <w:rsid w:val="00056C5D"/>
    <w:rsid w:val="0005746B"/>
    <w:rsid w:val="0006062E"/>
    <w:rsid w:val="00061541"/>
    <w:rsid w:val="00063B18"/>
    <w:rsid w:val="00066413"/>
    <w:rsid w:val="00066C6F"/>
    <w:rsid w:val="00066D66"/>
    <w:rsid w:val="000701F9"/>
    <w:rsid w:val="000715D3"/>
    <w:rsid w:val="00073EA8"/>
    <w:rsid w:val="00075076"/>
    <w:rsid w:val="000829D3"/>
    <w:rsid w:val="0008454C"/>
    <w:rsid w:val="000850A6"/>
    <w:rsid w:val="00092841"/>
    <w:rsid w:val="00093AB2"/>
    <w:rsid w:val="000953A5"/>
    <w:rsid w:val="00096E6F"/>
    <w:rsid w:val="00097A76"/>
    <w:rsid w:val="000A0162"/>
    <w:rsid w:val="000A0807"/>
    <w:rsid w:val="000A26C6"/>
    <w:rsid w:val="000A2FF2"/>
    <w:rsid w:val="000A4D05"/>
    <w:rsid w:val="000A527C"/>
    <w:rsid w:val="000A53B2"/>
    <w:rsid w:val="000A5975"/>
    <w:rsid w:val="000A6A05"/>
    <w:rsid w:val="000A6F75"/>
    <w:rsid w:val="000B002E"/>
    <w:rsid w:val="000B653A"/>
    <w:rsid w:val="000B7DDA"/>
    <w:rsid w:val="000C22D6"/>
    <w:rsid w:val="000C344D"/>
    <w:rsid w:val="000C44A8"/>
    <w:rsid w:val="000C65E1"/>
    <w:rsid w:val="000C76A5"/>
    <w:rsid w:val="000C77E8"/>
    <w:rsid w:val="000D1A19"/>
    <w:rsid w:val="000D1F7D"/>
    <w:rsid w:val="000D25ED"/>
    <w:rsid w:val="000D6D2A"/>
    <w:rsid w:val="000E1EF9"/>
    <w:rsid w:val="000E379A"/>
    <w:rsid w:val="000E3B96"/>
    <w:rsid w:val="000E5A84"/>
    <w:rsid w:val="000E61BE"/>
    <w:rsid w:val="000F0522"/>
    <w:rsid w:val="000F249A"/>
    <w:rsid w:val="000F532B"/>
    <w:rsid w:val="000F5DB8"/>
    <w:rsid w:val="000F75A2"/>
    <w:rsid w:val="00103DCE"/>
    <w:rsid w:val="00104258"/>
    <w:rsid w:val="00104DAC"/>
    <w:rsid w:val="0011775A"/>
    <w:rsid w:val="00121A78"/>
    <w:rsid w:val="00123194"/>
    <w:rsid w:val="00127139"/>
    <w:rsid w:val="00127B56"/>
    <w:rsid w:val="001303BD"/>
    <w:rsid w:val="00132C75"/>
    <w:rsid w:val="0014013E"/>
    <w:rsid w:val="00143FFC"/>
    <w:rsid w:val="001538CC"/>
    <w:rsid w:val="00155EC9"/>
    <w:rsid w:val="0015618B"/>
    <w:rsid w:val="001573BB"/>
    <w:rsid w:val="00157BBB"/>
    <w:rsid w:val="00160DB8"/>
    <w:rsid w:val="00160F97"/>
    <w:rsid w:val="00161958"/>
    <w:rsid w:val="001620A2"/>
    <w:rsid w:val="00163113"/>
    <w:rsid w:val="00164783"/>
    <w:rsid w:val="00164DA2"/>
    <w:rsid w:val="00166D51"/>
    <w:rsid w:val="00171208"/>
    <w:rsid w:val="00171447"/>
    <w:rsid w:val="00171B92"/>
    <w:rsid w:val="00172F04"/>
    <w:rsid w:val="0017302D"/>
    <w:rsid w:val="00173744"/>
    <w:rsid w:val="00180820"/>
    <w:rsid w:val="0018220C"/>
    <w:rsid w:val="00182FE3"/>
    <w:rsid w:val="00183362"/>
    <w:rsid w:val="0018372E"/>
    <w:rsid w:val="00183AD7"/>
    <w:rsid w:val="00184534"/>
    <w:rsid w:val="001864D7"/>
    <w:rsid w:val="001867FF"/>
    <w:rsid w:val="00187A9C"/>
    <w:rsid w:val="001909BE"/>
    <w:rsid w:val="00191109"/>
    <w:rsid w:val="00191DF9"/>
    <w:rsid w:val="00192A18"/>
    <w:rsid w:val="00195170"/>
    <w:rsid w:val="00195953"/>
    <w:rsid w:val="001975AC"/>
    <w:rsid w:val="001A074D"/>
    <w:rsid w:val="001A0D15"/>
    <w:rsid w:val="001A27AC"/>
    <w:rsid w:val="001A27B6"/>
    <w:rsid w:val="001A2AEF"/>
    <w:rsid w:val="001A60A2"/>
    <w:rsid w:val="001B1C71"/>
    <w:rsid w:val="001B58EE"/>
    <w:rsid w:val="001B5F14"/>
    <w:rsid w:val="001B6415"/>
    <w:rsid w:val="001B6460"/>
    <w:rsid w:val="001C0EC2"/>
    <w:rsid w:val="001C1781"/>
    <w:rsid w:val="001C3691"/>
    <w:rsid w:val="001C5940"/>
    <w:rsid w:val="001C5CB4"/>
    <w:rsid w:val="001C6BB3"/>
    <w:rsid w:val="001D2144"/>
    <w:rsid w:val="001D287E"/>
    <w:rsid w:val="001D4D84"/>
    <w:rsid w:val="001D798F"/>
    <w:rsid w:val="001E42C5"/>
    <w:rsid w:val="001E4AA0"/>
    <w:rsid w:val="001F00DE"/>
    <w:rsid w:val="001F0809"/>
    <w:rsid w:val="001F0911"/>
    <w:rsid w:val="001F2750"/>
    <w:rsid w:val="001F2AF3"/>
    <w:rsid w:val="001F2E5E"/>
    <w:rsid w:val="001F38DE"/>
    <w:rsid w:val="001F3C14"/>
    <w:rsid w:val="001F592C"/>
    <w:rsid w:val="001F5F40"/>
    <w:rsid w:val="001F7122"/>
    <w:rsid w:val="00201FF2"/>
    <w:rsid w:val="002038A3"/>
    <w:rsid w:val="00203ACE"/>
    <w:rsid w:val="002049BA"/>
    <w:rsid w:val="002060D0"/>
    <w:rsid w:val="00207267"/>
    <w:rsid w:val="00210647"/>
    <w:rsid w:val="00211C26"/>
    <w:rsid w:val="00220E28"/>
    <w:rsid w:val="00222949"/>
    <w:rsid w:val="002248B7"/>
    <w:rsid w:val="002259B2"/>
    <w:rsid w:val="00225C47"/>
    <w:rsid w:val="00225DDA"/>
    <w:rsid w:val="002271EA"/>
    <w:rsid w:val="00227C3A"/>
    <w:rsid w:val="002306A2"/>
    <w:rsid w:val="00230B12"/>
    <w:rsid w:val="00231BF7"/>
    <w:rsid w:val="002350EC"/>
    <w:rsid w:val="002358F8"/>
    <w:rsid w:val="00235B37"/>
    <w:rsid w:val="00236F03"/>
    <w:rsid w:val="00240305"/>
    <w:rsid w:val="002411CD"/>
    <w:rsid w:val="00241632"/>
    <w:rsid w:val="0024318A"/>
    <w:rsid w:val="00243D0A"/>
    <w:rsid w:val="00244036"/>
    <w:rsid w:val="00244A92"/>
    <w:rsid w:val="00244D96"/>
    <w:rsid w:val="0024514A"/>
    <w:rsid w:val="00246EF5"/>
    <w:rsid w:val="00250EAE"/>
    <w:rsid w:val="00250ED5"/>
    <w:rsid w:val="00251C4F"/>
    <w:rsid w:val="002528BA"/>
    <w:rsid w:val="002536E0"/>
    <w:rsid w:val="00260340"/>
    <w:rsid w:val="00263595"/>
    <w:rsid w:val="002638F3"/>
    <w:rsid w:val="00264108"/>
    <w:rsid w:val="0026564F"/>
    <w:rsid w:val="00270ABB"/>
    <w:rsid w:val="00271193"/>
    <w:rsid w:val="00272A31"/>
    <w:rsid w:val="00272B16"/>
    <w:rsid w:val="00272B44"/>
    <w:rsid w:val="00272F74"/>
    <w:rsid w:val="002813AA"/>
    <w:rsid w:val="002814FD"/>
    <w:rsid w:val="002825B3"/>
    <w:rsid w:val="002832C9"/>
    <w:rsid w:val="002846C4"/>
    <w:rsid w:val="002852D4"/>
    <w:rsid w:val="00291391"/>
    <w:rsid w:val="002936C1"/>
    <w:rsid w:val="002950F1"/>
    <w:rsid w:val="002A0D7B"/>
    <w:rsid w:val="002A4D0C"/>
    <w:rsid w:val="002A618D"/>
    <w:rsid w:val="002A7F61"/>
    <w:rsid w:val="002B5A78"/>
    <w:rsid w:val="002B7E7B"/>
    <w:rsid w:val="002C2BB8"/>
    <w:rsid w:val="002C4572"/>
    <w:rsid w:val="002C4704"/>
    <w:rsid w:val="002C4881"/>
    <w:rsid w:val="002D252B"/>
    <w:rsid w:val="002D3F40"/>
    <w:rsid w:val="002D6827"/>
    <w:rsid w:val="002E1D35"/>
    <w:rsid w:val="002E2622"/>
    <w:rsid w:val="002E283C"/>
    <w:rsid w:val="002E6873"/>
    <w:rsid w:val="002E6DC0"/>
    <w:rsid w:val="002E7806"/>
    <w:rsid w:val="002F06DA"/>
    <w:rsid w:val="002F19FA"/>
    <w:rsid w:val="002F1B4D"/>
    <w:rsid w:val="002F40A1"/>
    <w:rsid w:val="002F6252"/>
    <w:rsid w:val="002F6640"/>
    <w:rsid w:val="002F6AE6"/>
    <w:rsid w:val="002F70BF"/>
    <w:rsid w:val="002F7417"/>
    <w:rsid w:val="002F74DC"/>
    <w:rsid w:val="002F7A6D"/>
    <w:rsid w:val="0030054C"/>
    <w:rsid w:val="003013BD"/>
    <w:rsid w:val="003025DD"/>
    <w:rsid w:val="0030338A"/>
    <w:rsid w:val="003039A0"/>
    <w:rsid w:val="003041EB"/>
    <w:rsid w:val="003056A9"/>
    <w:rsid w:val="003059B5"/>
    <w:rsid w:val="0030770C"/>
    <w:rsid w:val="00314155"/>
    <w:rsid w:val="00317EF9"/>
    <w:rsid w:val="003208BB"/>
    <w:rsid w:val="00323DE3"/>
    <w:rsid w:val="0032530D"/>
    <w:rsid w:val="00326FC9"/>
    <w:rsid w:val="0032796E"/>
    <w:rsid w:val="00330EC2"/>
    <w:rsid w:val="00331E6F"/>
    <w:rsid w:val="0033243A"/>
    <w:rsid w:val="00333506"/>
    <w:rsid w:val="00336161"/>
    <w:rsid w:val="00336714"/>
    <w:rsid w:val="00342C84"/>
    <w:rsid w:val="00343BCF"/>
    <w:rsid w:val="00350398"/>
    <w:rsid w:val="00351293"/>
    <w:rsid w:val="0035137F"/>
    <w:rsid w:val="003516BA"/>
    <w:rsid w:val="00352557"/>
    <w:rsid w:val="00352F7A"/>
    <w:rsid w:val="00353928"/>
    <w:rsid w:val="003542D7"/>
    <w:rsid w:val="00356A8F"/>
    <w:rsid w:val="00357A8D"/>
    <w:rsid w:val="003605D4"/>
    <w:rsid w:val="00361105"/>
    <w:rsid w:val="00363E71"/>
    <w:rsid w:val="00365165"/>
    <w:rsid w:val="00367EB7"/>
    <w:rsid w:val="003701E0"/>
    <w:rsid w:val="0037101D"/>
    <w:rsid w:val="00373B01"/>
    <w:rsid w:val="00374094"/>
    <w:rsid w:val="00374438"/>
    <w:rsid w:val="003744C0"/>
    <w:rsid w:val="003801AA"/>
    <w:rsid w:val="00383F6A"/>
    <w:rsid w:val="00384E71"/>
    <w:rsid w:val="00385BB0"/>
    <w:rsid w:val="00386AC3"/>
    <w:rsid w:val="00390823"/>
    <w:rsid w:val="003925EB"/>
    <w:rsid w:val="0039454E"/>
    <w:rsid w:val="00395369"/>
    <w:rsid w:val="003975E1"/>
    <w:rsid w:val="003A01FC"/>
    <w:rsid w:val="003A09FE"/>
    <w:rsid w:val="003A33A3"/>
    <w:rsid w:val="003A4D1B"/>
    <w:rsid w:val="003A5B51"/>
    <w:rsid w:val="003B06A6"/>
    <w:rsid w:val="003B06BF"/>
    <w:rsid w:val="003B09A1"/>
    <w:rsid w:val="003B38CF"/>
    <w:rsid w:val="003B3C8B"/>
    <w:rsid w:val="003B3CFC"/>
    <w:rsid w:val="003C2E91"/>
    <w:rsid w:val="003C55F5"/>
    <w:rsid w:val="003C6F49"/>
    <w:rsid w:val="003C726E"/>
    <w:rsid w:val="003C7445"/>
    <w:rsid w:val="003D25BD"/>
    <w:rsid w:val="003D2D64"/>
    <w:rsid w:val="003D3CF1"/>
    <w:rsid w:val="003D3F21"/>
    <w:rsid w:val="003D526B"/>
    <w:rsid w:val="003D630C"/>
    <w:rsid w:val="003D63D0"/>
    <w:rsid w:val="003E02B7"/>
    <w:rsid w:val="003E1C0B"/>
    <w:rsid w:val="003E5336"/>
    <w:rsid w:val="003E578C"/>
    <w:rsid w:val="003E704C"/>
    <w:rsid w:val="003F16A5"/>
    <w:rsid w:val="003F3CB5"/>
    <w:rsid w:val="003F49CA"/>
    <w:rsid w:val="003F4AD7"/>
    <w:rsid w:val="003F6EAB"/>
    <w:rsid w:val="004009A2"/>
    <w:rsid w:val="0040196F"/>
    <w:rsid w:val="00401FCC"/>
    <w:rsid w:val="00406643"/>
    <w:rsid w:val="0041164B"/>
    <w:rsid w:val="004125DA"/>
    <w:rsid w:val="00413567"/>
    <w:rsid w:val="004139F2"/>
    <w:rsid w:val="00414E82"/>
    <w:rsid w:val="00414F25"/>
    <w:rsid w:val="0041676A"/>
    <w:rsid w:val="004207C5"/>
    <w:rsid w:val="004226B9"/>
    <w:rsid w:val="00423E17"/>
    <w:rsid w:val="00424A9B"/>
    <w:rsid w:val="00424CD2"/>
    <w:rsid w:val="00425B9B"/>
    <w:rsid w:val="00427D54"/>
    <w:rsid w:val="00432C12"/>
    <w:rsid w:val="004339CA"/>
    <w:rsid w:val="00440E25"/>
    <w:rsid w:val="00441141"/>
    <w:rsid w:val="00442D45"/>
    <w:rsid w:val="0044584E"/>
    <w:rsid w:val="0044619D"/>
    <w:rsid w:val="00446AEF"/>
    <w:rsid w:val="00447298"/>
    <w:rsid w:val="00450664"/>
    <w:rsid w:val="004512B4"/>
    <w:rsid w:val="004513A4"/>
    <w:rsid w:val="00451EC9"/>
    <w:rsid w:val="00454611"/>
    <w:rsid w:val="0045482F"/>
    <w:rsid w:val="0045607F"/>
    <w:rsid w:val="004564AB"/>
    <w:rsid w:val="00460985"/>
    <w:rsid w:val="00461983"/>
    <w:rsid w:val="00463482"/>
    <w:rsid w:val="00463BAE"/>
    <w:rsid w:val="004664B4"/>
    <w:rsid w:val="004670D3"/>
    <w:rsid w:val="00467780"/>
    <w:rsid w:val="00472969"/>
    <w:rsid w:val="0047740F"/>
    <w:rsid w:val="004858B0"/>
    <w:rsid w:val="00487A47"/>
    <w:rsid w:val="00494094"/>
    <w:rsid w:val="00494246"/>
    <w:rsid w:val="00497050"/>
    <w:rsid w:val="004972F1"/>
    <w:rsid w:val="004A0F0B"/>
    <w:rsid w:val="004A4B51"/>
    <w:rsid w:val="004A66DB"/>
    <w:rsid w:val="004A6D21"/>
    <w:rsid w:val="004B240E"/>
    <w:rsid w:val="004B47C2"/>
    <w:rsid w:val="004B6B64"/>
    <w:rsid w:val="004B7078"/>
    <w:rsid w:val="004B752D"/>
    <w:rsid w:val="004B7980"/>
    <w:rsid w:val="004B799A"/>
    <w:rsid w:val="004C0427"/>
    <w:rsid w:val="004C1DB1"/>
    <w:rsid w:val="004C25EC"/>
    <w:rsid w:val="004C39AA"/>
    <w:rsid w:val="004C3CAE"/>
    <w:rsid w:val="004C5FF1"/>
    <w:rsid w:val="004C6AA1"/>
    <w:rsid w:val="004D2BC0"/>
    <w:rsid w:val="004D37B5"/>
    <w:rsid w:val="004D4662"/>
    <w:rsid w:val="004D47B0"/>
    <w:rsid w:val="004D4EA3"/>
    <w:rsid w:val="004D7326"/>
    <w:rsid w:val="004D765C"/>
    <w:rsid w:val="004E0A35"/>
    <w:rsid w:val="004E2422"/>
    <w:rsid w:val="004E3798"/>
    <w:rsid w:val="004E67BD"/>
    <w:rsid w:val="004F0B5E"/>
    <w:rsid w:val="004F13B6"/>
    <w:rsid w:val="004F62A8"/>
    <w:rsid w:val="004F6368"/>
    <w:rsid w:val="004F6C93"/>
    <w:rsid w:val="00503F5F"/>
    <w:rsid w:val="00505373"/>
    <w:rsid w:val="005059B5"/>
    <w:rsid w:val="00511BFF"/>
    <w:rsid w:val="00511C16"/>
    <w:rsid w:val="00512AE4"/>
    <w:rsid w:val="00514199"/>
    <w:rsid w:val="00514560"/>
    <w:rsid w:val="00516D1C"/>
    <w:rsid w:val="00524AFA"/>
    <w:rsid w:val="005250FB"/>
    <w:rsid w:val="0053067D"/>
    <w:rsid w:val="005317A5"/>
    <w:rsid w:val="00532601"/>
    <w:rsid w:val="00536224"/>
    <w:rsid w:val="005377AE"/>
    <w:rsid w:val="0054003C"/>
    <w:rsid w:val="0054267C"/>
    <w:rsid w:val="00543B27"/>
    <w:rsid w:val="005457DC"/>
    <w:rsid w:val="005467C3"/>
    <w:rsid w:val="005469D3"/>
    <w:rsid w:val="00553773"/>
    <w:rsid w:val="0055496B"/>
    <w:rsid w:val="00555555"/>
    <w:rsid w:val="005615EB"/>
    <w:rsid w:val="005617C9"/>
    <w:rsid w:val="00563587"/>
    <w:rsid w:val="00563DA1"/>
    <w:rsid w:val="005662CD"/>
    <w:rsid w:val="00570706"/>
    <w:rsid w:val="00572316"/>
    <w:rsid w:val="00575B9E"/>
    <w:rsid w:val="005765D6"/>
    <w:rsid w:val="005815C3"/>
    <w:rsid w:val="00584590"/>
    <w:rsid w:val="00584EE0"/>
    <w:rsid w:val="00585AF3"/>
    <w:rsid w:val="00585BEA"/>
    <w:rsid w:val="00585CAB"/>
    <w:rsid w:val="00586BC0"/>
    <w:rsid w:val="00590155"/>
    <w:rsid w:val="00590D67"/>
    <w:rsid w:val="00592CAE"/>
    <w:rsid w:val="0059303D"/>
    <w:rsid w:val="005935BD"/>
    <w:rsid w:val="005935C9"/>
    <w:rsid w:val="00593BA1"/>
    <w:rsid w:val="00595375"/>
    <w:rsid w:val="005977C5"/>
    <w:rsid w:val="005A11DE"/>
    <w:rsid w:val="005A1BC8"/>
    <w:rsid w:val="005A3B2D"/>
    <w:rsid w:val="005B2C92"/>
    <w:rsid w:val="005B520F"/>
    <w:rsid w:val="005B525B"/>
    <w:rsid w:val="005B6594"/>
    <w:rsid w:val="005B6961"/>
    <w:rsid w:val="005B6F5C"/>
    <w:rsid w:val="005C3915"/>
    <w:rsid w:val="005D11C9"/>
    <w:rsid w:val="005D4B3B"/>
    <w:rsid w:val="005E100B"/>
    <w:rsid w:val="005E1251"/>
    <w:rsid w:val="005E3A9E"/>
    <w:rsid w:val="005E3CD0"/>
    <w:rsid w:val="005E5DD7"/>
    <w:rsid w:val="005E7D94"/>
    <w:rsid w:val="005F067B"/>
    <w:rsid w:val="005F1A7B"/>
    <w:rsid w:val="005F32F8"/>
    <w:rsid w:val="005F6939"/>
    <w:rsid w:val="005F7154"/>
    <w:rsid w:val="005F76D8"/>
    <w:rsid w:val="005F7BA8"/>
    <w:rsid w:val="00602BDB"/>
    <w:rsid w:val="00606F93"/>
    <w:rsid w:val="00607366"/>
    <w:rsid w:val="00610144"/>
    <w:rsid w:val="006103F6"/>
    <w:rsid w:val="00610714"/>
    <w:rsid w:val="00611424"/>
    <w:rsid w:val="00612A0C"/>
    <w:rsid w:val="006173CF"/>
    <w:rsid w:val="00617B5D"/>
    <w:rsid w:val="00620679"/>
    <w:rsid w:val="00620F44"/>
    <w:rsid w:val="00621201"/>
    <w:rsid w:val="00626826"/>
    <w:rsid w:val="0062754B"/>
    <w:rsid w:val="00630959"/>
    <w:rsid w:val="0063327C"/>
    <w:rsid w:val="006335E4"/>
    <w:rsid w:val="00635854"/>
    <w:rsid w:val="0063636A"/>
    <w:rsid w:val="006367BB"/>
    <w:rsid w:val="00636B9C"/>
    <w:rsid w:val="00636F07"/>
    <w:rsid w:val="00637FF4"/>
    <w:rsid w:val="00645214"/>
    <w:rsid w:val="00645353"/>
    <w:rsid w:val="00647E64"/>
    <w:rsid w:val="006511A1"/>
    <w:rsid w:val="006519AB"/>
    <w:rsid w:val="00651A3B"/>
    <w:rsid w:val="00653288"/>
    <w:rsid w:val="006539FB"/>
    <w:rsid w:val="00655388"/>
    <w:rsid w:val="006554DD"/>
    <w:rsid w:val="00655C08"/>
    <w:rsid w:val="00657180"/>
    <w:rsid w:val="00657B90"/>
    <w:rsid w:val="006607D7"/>
    <w:rsid w:val="00665606"/>
    <w:rsid w:val="00666175"/>
    <w:rsid w:val="006662EE"/>
    <w:rsid w:val="006701E4"/>
    <w:rsid w:val="006726A9"/>
    <w:rsid w:val="00673021"/>
    <w:rsid w:val="00674303"/>
    <w:rsid w:val="00674665"/>
    <w:rsid w:val="00674BA7"/>
    <w:rsid w:val="00681265"/>
    <w:rsid w:val="0068609A"/>
    <w:rsid w:val="00691553"/>
    <w:rsid w:val="0069297A"/>
    <w:rsid w:val="00693424"/>
    <w:rsid w:val="006964AD"/>
    <w:rsid w:val="00696ABC"/>
    <w:rsid w:val="0069721D"/>
    <w:rsid w:val="006975ED"/>
    <w:rsid w:val="006A0952"/>
    <w:rsid w:val="006A0AAF"/>
    <w:rsid w:val="006A0FC1"/>
    <w:rsid w:val="006A347F"/>
    <w:rsid w:val="006A3777"/>
    <w:rsid w:val="006A388C"/>
    <w:rsid w:val="006A3C04"/>
    <w:rsid w:val="006A44B9"/>
    <w:rsid w:val="006A52C2"/>
    <w:rsid w:val="006B0C4F"/>
    <w:rsid w:val="006B5432"/>
    <w:rsid w:val="006B7275"/>
    <w:rsid w:val="006B7D76"/>
    <w:rsid w:val="006C2A68"/>
    <w:rsid w:val="006C3642"/>
    <w:rsid w:val="006C4874"/>
    <w:rsid w:val="006C7D38"/>
    <w:rsid w:val="006D26D0"/>
    <w:rsid w:val="006D37A5"/>
    <w:rsid w:val="006D607F"/>
    <w:rsid w:val="006D6909"/>
    <w:rsid w:val="006E12F1"/>
    <w:rsid w:val="006E3812"/>
    <w:rsid w:val="006E4DBD"/>
    <w:rsid w:val="006F2A71"/>
    <w:rsid w:val="006F48D8"/>
    <w:rsid w:val="006F48DF"/>
    <w:rsid w:val="006F6C49"/>
    <w:rsid w:val="007000F6"/>
    <w:rsid w:val="00700F72"/>
    <w:rsid w:val="00702738"/>
    <w:rsid w:val="0070351F"/>
    <w:rsid w:val="00704768"/>
    <w:rsid w:val="007059EA"/>
    <w:rsid w:val="00720DBD"/>
    <w:rsid w:val="00723952"/>
    <w:rsid w:val="0072431A"/>
    <w:rsid w:val="0073132D"/>
    <w:rsid w:val="00731510"/>
    <w:rsid w:val="00731EFF"/>
    <w:rsid w:val="00732979"/>
    <w:rsid w:val="00732984"/>
    <w:rsid w:val="007336F3"/>
    <w:rsid w:val="00734D0A"/>
    <w:rsid w:val="00736B66"/>
    <w:rsid w:val="00737FD6"/>
    <w:rsid w:val="00740C15"/>
    <w:rsid w:val="00746168"/>
    <w:rsid w:val="007466ED"/>
    <w:rsid w:val="00746701"/>
    <w:rsid w:val="00747F29"/>
    <w:rsid w:val="00752BF3"/>
    <w:rsid w:val="00753215"/>
    <w:rsid w:val="0075557D"/>
    <w:rsid w:val="00755C09"/>
    <w:rsid w:val="00757E91"/>
    <w:rsid w:val="00760357"/>
    <w:rsid w:val="0076091D"/>
    <w:rsid w:val="0076422E"/>
    <w:rsid w:val="007669C6"/>
    <w:rsid w:val="00771EFC"/>
    <w:rsid w:val="00773104"/>
    <w:rsid w:val="007778D6"/>
    <w:rsid w:val="0078067A"/>
    <w:rsid w:val="0078193E"/>
    <w:rsid w:val="00781C81"/>
    <w:rsid w:val="007834A9"/>
    <w:rsid w:val="00783FED"/>
    <w:rsid w:val="00784252"/>
    <w:rsid w:val="00784F18"/>
    <w:rsid w:val="00785D25"/>
    <w:rsid w:val="007902C2"/>
    <w:rsid w:val="0079107B"/>
    <w:rsid w:val="007943AF"/>
    <w:rsid w:val="0079440B"/>
    <w:rsid w:val="0079474F"/>
    <w:rsid w:val="007961CE"/>
    <w:rsid w:val="00796BCD"/>
    <w:rsid w:val="007973E9"/>
    <w:rsid w:val="007A25B9"/>
    <w:rsid w:val="007A3E8E"/>
    <w:rsid w:val="007A5A02"/>
    <w:rsid w:val="007A78F8"/>
    <w:rsid w:val="007B1C27"/>
    <w:rsid w:val="007B1C81"/>
    <w:rsid w:val="007B5CE6"/>
    <w:rsid w:val="007B7C31"/>
    <w:rsid w:val="007B7E8E"/>
    <w:rsid w:val="007C0951"/>
    <w:rsid w:val="007C0EF5"/>
    <w:rsid w:val="007C3328"/>
    <w:rsid w:val="007C4346"/>
    <w:rsid w:val="007C461F"/>
    <w:rsid w:val="007C4941"/>
    <w:rsid w:val="007D12EE"/>
    <w:rsid w:val="007D2062"/>
    <w:rsid w:val="007D22C9"/>
    <w:rsid w:val="007D28AE"/>
    <w:rsid w:val="007D37D1"/>
    <w:rsid w:val="007D3D46"/>
    <w:rsid w:val="007D4005"/>
    <w:rsid w:val="007D55EE"/>
    <w:rsid w:val="007D69B9"/>
    <w:rsid w:val="007E0B0E"/>
    <w:rsid w:val="007E1DC0"/>
    <w:rsid w:val="007E259F"/>
    <w:rsid w:val="007E3938"/>
    <w:rsid w:val="007E5824"/>
    <w:rsid w:val="007F40B7"/>
    <w:rsid w:val="007F6164"/>
    <w:rsid w:val="007F7CF5"/>
    <w:rsid w:val="00802F0A"/>
    <w:rsid w:val="00804B86"/>
    <w:rsid w:val="008056CD"/>
    <w:rsid w:val="00805B1D"/>
    <w:rsid w:val="00805E1C"/>
    <w:rsid w:val="00806206"/>
    <w:rsid w:val="008078DC"/>
    <w:rsid w:val="0081005C"/>
    <w:rsid w:val="008107B3"/>
    <w:rsid w:val="00812081"/>
    <w:rsid w:val="0081497F"/>
    <w:rsid w:val="00817C72"/>
    <w:rsid w:val="00821672"/>
    <w:rsid w:val="00821A77"/>
    <w:rsid w:val="00822BB4"/>
    <w:rsid w:val="0082346C"/>
    <w:rsid w:val="008322DC"/>
    <w:rsid w:val="00835A76"/>
    <w:rsid w:val="00835C60"/>
    <w:rsid w:val="00840EB8"/>
    <w:rsid w:val="00841A35"/>
    <w:rsid w:val="00850350"/>
    <w:rsid w:val="00850C34"/>
    <w:rsid w:val="00851B51"/>
    <w:rsid w:val="00852000"/>
    <w:rsid w:val="00852477"/>
    <w:rsid w:val="00852C0D"/>
    <w:rsid w:val="0085390E"/>
    <w:rsid w:val="00854FBA"/>
    <w:rsid w:val="008616C6"/>
    <w:rsid w:val="00862A83"/>
    <w:rsid w:val="00862D4B"/>
    <w:rsid w:val="00864043"/>
    <w:rsid w:val="00864114"/>
    <w:rsid w:val="008665C5"/>
    <w:rsid w:val="00867E12"/>
    <w:rsid w:val="00870E76"/>
    <w:rsid w:val="00871831"/>
    <w:rsid w:val="00872AF7"/>
    <w:rsid w:val="0087343C"/>
    <w:rsid w:val="00873A64"/>
    <w:rsid w:val="00875C5E"/>
    <w:rsid w:val="00875F9D"/>
    <w:rsid w:val="0087765C"/>
    <w:rsid w:val="00880008"/>
    <w:rsid w:val="0088100F"/>
    <w:rsid w:val="00881602"/>
    <w:rsid w:val="00881F78"/>
    <w:rsid w:val="00882BFF"/>
    <w:rsid w:val="00883A78"/>
    <w:rsid w:val="0088737D"/>
    <w:rsid w:val="00890B6D"/>
    <w:rsid w:val="00890E13"/>
    <w:rsid w:val="00891984"/>
    <w:rsid w:val="00892096"/>
    <w:rsid w:val="008934EA"/>
    <w:rsid w:val="008A3F0E"/>
    <w:rsid w:val="008A5275"/>
    <w:rsid w:val="008A5E54"/>
    <w:rsid w:val="008A703D"/>
    <w:rsid w:val="008A74D8"/>
    <w:rsid w:val="008A77B8"/>
    <w:rsid w:val="008B2186"/>
    <w:rsid w:val="008B2DD2"/>
    <w:rsid w:val="008B4F12"/>
    <w:rsid w:val="008B5737"/>
    <w:rsid w:val="008B7234"/>
    <w:rsid w:val="008B77F0"/>
    <w:rsid w:val="008C3228"/>
    <w:rsid w:val="008C5097"/>
    <w:rsid w:val="008C5634"/>
    <w:rsid w:val="008D0507"/>
    <w:rsid w:val="008D7F8F"/>
    <w:rsid w:val="008E247B"/>
    <w:rsid w:val="008E363D"/>
    <w:rsid w:val="008E3A3A"/>
    <w:rsid w:val="008E68DD"/>
    <w:rsid w:val="008E7D93"/>
    <w:rsid w:val="008F0E8A"/>
    <w:rsid w:val="008F6424"/>
    <w:rsid w:val="008F705C"/>
    <w:rsid w:val="0090027C"/>
    <w:rsid w:val="00902837"/>
    <w:rsid w:val="00903C1E"/>
    <w:rsid w:val="009048F4"/>
    <w:rsid w:val="00905CE3"/>
    <w:rsid w:val="009060D6"/>
    <w:rsid w:val="009061F7"/>
    <w:rsid w:val="00906410"/>
    <w:rsid w:val="00907D13"/>
    <w:rsid w:val="00910FFC"/>
    <w:rsid w:val="009122FB"/>
    <w:rsid w:val="00912486"/>
    <w:rsid w:val="009135BF"/>
    <w:rsid w:val="0091373B"/>
    <w:rsid w:val="00917D07"/>
    <w:rsid w:val="00920D04"/>
    <w:rsid w:val="00920D24"/>
    <w:rsid w:val="00920E6A"/>
    <w:rsid w:val="00921366"/>
    <w:rsid w:val="009231A9"/>
    <w:rsid w:val="00924860"/>
    <w:rsid w:val="00925644"/>
    <w:rsid w:val="00925669"/>
    <w:rsid w:val="00930D61"/>
    <w:rsid w:val="00932FA0"/>
    <w:rsid w:val="00933B0F"/>
    <w:rsid w:val="00935386"/>
    <w:rsid w:val="00941683"/>
    <w:rsid w:val="0095008D"/>
    <w:rsid w:val="00953930"/>
    <w:rsid w:val="009546AE"/>
    <w:rsid w:val="0095612C"/>
    <w:rsid w:val="009567CF"/>
    <w:rsid w:val="00960AB0"/>
    <w:rsid w:val="00960E0B"/>
    <w:rsid w:val="00961116"/>
    <w:rsid w:val="00964CA4"/>
    <w:rsid w:val="009654E2"/>
    <w:rsid w:val="0096683E"/>
    <w:rsid w:val="00967A6A"/>
    <w:rsid w:val="00971091"/>
    <w:rsid w:val="009711B2"/>
    <w:rsid w:val="00972B8B"/>
    <w:rsid w:val="0097429B"/>
    <w:rsid w:val="00975267"/>
    <w:rsid w:val="00976C4A"/>
    <w:rsid w:val="00980764"/>
    <w:rsid w:val="00980AB7"/>
    <w:rsid w:val="009810C1"/>
    <w:rsid w:val="00981637"/>
    <w:rsid w:val="009819AD"/>
    <w:rsid w:val="00981E72"/>
    <w:rsid w:val="00984E19"/>
    <w:rsid w:val="00985EBD"/>
    <w:rsid w:val="00986588"/>
    <w:rsid w:val="0098698C"/>
    <w:rsid w:val="00987797"/>
    <w:rsid w:val="0099165E"/>
    <w:rsid w:val="009958F8"/>
    <w:rsid w:val="00996D09"/>
    <w:rsid w:val="009974BD"/>
    <w:rsid w:val="009976CD"/>
    <w:rsid w:val="009A243D"/>
    <w:rsid w:val="009A2E1B"/>
    <w:rsid w:val="009A602B"/>
    <w:rsid w:val="009A60AE"/>
    <w:rsid w:val="009A69FE"/>
    <w:rsid w:val="009A7502"/>
    <w:rsid w:val="009A7F02"/>
    <w:rsid w:val="009B0C21"/>
    <w:rsid w:val="009B3790"/>
    <w:rsid w:val="009B4DC9"/>
    <w:rsid w:val="009B5013"/>
    <w:rsid w:val="009B57D4"/>
    <w:rsid w:val="009B73C8"/>
    <w:rsid w:val="009B7A3B"/>
    <w:rsid w:val="009C0D57"/>
    <w:rsid w:val="009C1840"/>
    <w:rsid w:val="009C481B"/>
    <w:rsid w:val="009C4DED"/>
    <w:rsid w:val="009C56A4"/>
    <w:rsid w:val="009C7C8A"/>
    <w:rsid w:val="009D0887"/>
    <w:rsid w:val="009D0BAF"/>
    <w:rsid w:val="009D3409"/>
    <w:rsid w:val="009D52F2"/>
    <w:rsid w:val="009D5D31"/>
    <w:rsid w:val="009D7AD9"/>
    <w:rsid w:val="009E365B"/>
    <w:rsid w:val="009E50B8"/>
    <w:rsid w:val="009E5391"/>
    <w:rsid w:val="009E60DB"/>
    <w:rsid w:val="009F0061"/>
    <w:rsid w:val="009F1879"/>
    <w:rsid w:val="009F32C3"/>
    <w:rsid w:val="009F347F"/>
    <w:rsid w:val="009F4566"/>
    <w:rsid w:val="009F64E8"/>
    <w:rsid w:val="009F6A07"/>
    <w:rsid w:val="009F6ACF"/>
    <w:rsid w:val="009F6DCC"/>
    <w:rsid w:val="00A01F5D"/>
    <w:rsid w:val="00A024DE"/>
    <w:rsid w:val="00A0345E"/>
    <w:rsid w:val="00A03C54"/>
    <w:rsid w:val="00A054E1"/>
    <w:rsid w:val="00A05F69"/>
    <w:rsid w:val="00A06F46"/>
    <w:rsid w:val="00A10F51"/>
    <w:rsid w:val="00A11B3E"/>
    <w:rsid w:val="00A11DFF"/>
    <w:rsid w:val="00A11F97"/>
    <w:rsid w:val="00A1407C"/>
    <w:rsid w:val="00A14169"/>
    <w:rsid w:val="00A14938"/>
    <w:rsid w:val="00A2051D"/>
    <w:rsid w:val="00A22005"/>
    <w:rsid w:val="00A2247E"/>
    <w:rsid w:val="00A23554"/>
    <w:rsid w:val="00A23EAC"/>
    <w:rsid w:val="00A24C1A"/>
    <w:rsid w:val="00A2553F"/>
    <w:rsid w:val="00A25657"/>
    <w:rsid w:val="00A27318"/>
    <w:rsid w:val="00A30031"/>
    <w:rsid w:val="00A311BB"/>
    <w:rsid w:val="00A33FF2"/>
    <w:rsid w:val="00A34F75"/>
    <w:rsid w:val="00A351EA"/>
    <w:rsid w:val="00A35A84"/>
    <w:rsid w:val="00A3600B"/>
    <w:rsid w:val="00A36FF1"/>
    <w:rsid w:val="00A37E19"/>
    <w:rsid w:val="00A40C8A"/>
    <w:rsid w:val="00A4160A"/>
    <w:rsid w:val="00A43EF3"/>
    <w:rsid w:val="00A45CCF"/>
    <w:rsid w:val="00A56168"/>
    <w:rsid w:val="00A56BA0"/>
    <w:rsid w:val="00A6100C"/>
    <w:rsid w:val="00A6735D"/>
    <w:rsid w:val="00A673F8"/>
    <w:rsid w:val="00A71593"/>
    <w:rsid w:val="00A72DFD"/>
    <w:rsid w:val="00A75293"/>
    <w:rsid w:val="00A761CC"/>
    <w:rsid w:val="00A76E56"/>
    <w:rsid w:val="00A80CB0"/>
    <w:rsid w:val="00A81BAA"/>
    <w:rsid w:val="00A82561"/>
    <w:rsid w:val="00A8344B"/>
    <w:rsid w:val="00A85AE1"/>
    <w:rsid w:val="00A860BD"/>
    <w:rsid w:val="00A873BD"/>
    <w:rsid w:val="00A879D0"/>
    <w:rsid w:val="00A87FCB"/>
    <w:rsid w:val="00A942AA"/>
    <w:rsid w:val="00A95CC3"/>
    <w:rsid w:val="00A9620D"/>
    <w:rsid w:val="00A9625E"/>
    <w:rsid w:val="00A9684B"/>
    <w:rsid w:val="00A96F4F"/>
    <w:rsid w:val="00AA00E5"/>
    <w:rsid w:val="00AA1B1F"/>
    <w:rsid w:val="00AA7265"/>
    <w:rsid w:val="00AB2C7C"/>
    <w:rsid w:val="00AB7F75"/>
    <w:rsid w:val="00AC04E7"/>
    <w:rsid w:val="00AC1A36"/>
    <w:rsid w:val="00AC521F"/>
    <w:rsid w:val="00AC58E1"/>
    <w:rsid w:val="00AC6A98"/>
    <w:rsid w:val="00AD3E09"/>
    <w:rsid w:val="00AD69A9"/>
    <w:rsid w:val="00AD6B19"/>
    <w:rsid w:val="00AD6DA0"/>
    <w:rsid w:val="00AD70D2"/>
    <w:rsid w:val="00AD7392"/>
    <w:rsid w:val="00AD75A1"/>
    <w:rsid w:val="00AD75B6"/>
    <w:rsid w:val="00AE0364"/>
    <w:rsid w:val="00AE2BD6"/>
    <w:rsid w:val="00AE4C3C"/>
    <w:rsid w:val="00AE4CCC"/>
    <w:rsid w:val="00AF0EA4"/>
    <w:rsid w:val="00AF5CAE"/>
    <w:rsid w:val="00AF6667"/>
    <w:rsid w:val="00AF7A3F"/>
    <w:rsid w:val="00B00850"/>
    <w:rsid w:val="00B00A04"/>
    <w:rsid w:val="00B0173E"/>
    <w:rsid w:val="00B01DEC"/>
    <w:rsid w:val="00B0358E"/>
    <w:rsid w:val="00B11C9F"/>
    <w:rsid w:val="00B123E2"/>
    <w:rsid w:val="00B14165"/>
    <w:rsid w:val="00B14ED9"/>
    <w:rsid w:val="00B168AB"/>
    <w:rsid w:val="00B21E2C"/>
    <w:rsid w:val="00B2385B"/>
    <w:rsid w:val="00B240E8"/>
    <w:rsid w:val="00B2539D"/>
    <w:rsid w:val="00B2561E"/>
    <w:rsid w:val="00B25870"/>
    <w:rsid w:val="00B25875"/>
    <w:rsid w:val="00B2709C"/>
    <w:rsid w:val="00B32F18"/>
    <w:rsid w:val="00B333AA"/>
    <w:rsid w:val="00B33B75"/>
    <w:rsid w:val="00B33FD1"/>
    <w:rsid w:val="00B36E9C"/>
    <w:rsid w:val="00B37231"/>
    <w:rsid w:val="00B40333"/>
    <w:rsid w:val="00B46A7E"/>
    <w:rsid w:val="00B4705A"/>
    <w:rsid w:val="00B54747"/>
    <w:rsid w:val="00B54DEA"/>
    <w:rsid w:val="00B631FE"/>
    <w:rsid w:val="00B6425C"/>
    <w:rsid w:val="00B648F8"/>
    <w:rsid w:val="00B66252"/>
    <w:rsid w:val="00B672C4"/>
    <w:rsid w:val="00B679E4"/>
    <w:rsid w:val="00B72A2E"/>
    <w:rsid w:val="00B73F1F"/>
    <w:rsid w:val="00B81748"/>
    <w:rsid w:val="00B828E6"/>
    <w:rsid w:val="00B8346E"/>
    <w:rsid w:val="00B8523A"/>
    <w:rsid w:val="00B92CFC"/>
    <w:rsid w:val="00B9603E"/>
    <w:rsid w:val="00B9721A"/>
    <w:rsid w:val="00BA0E0E"/>
    <w:rsid w:val="00BA29CB"/>
    <w:rsid w:val="00BA4033"/>
    <w:rsid w:val="00BA4352"/>
    <w:rsid w:val="00BA46B3"/>
    <w:rsid w:val="00BA56DB"/>
    <w:rsid w:val="00BA6F96"/>
    <w:rsid w:val="00BA7818"/>
    <w:rsid w:val="00BB14CF"/>
    <w:rsid w:val="00BB36D8"/>
    <w:rsid w:val="00BB6A74"/>
    <w:rsid w:val="00BC1B69"/>
    <w:rsid w:val="00BC6D5C"/>
    <w:rsid w:val="00BD01E2"/>
    <w:rsid w:val="00BD2644"/>
    <w:rsid w:val="00BD59AE"/>
    <w:rsid w:val="00BD664E"/>
    <w:rsid w:val="00BE211B"/>
    <w:rsid w:val="00BE71F3"/>
    <w:rsid w:val="00BF22B2"/>
    <w:rsid w:val="00BF2AFD"/>
    <w:rsid w:val="00BF33EA"/>
    <w:rsid w:val="00BF3F2D"/>
    <w:rsid w:val="00BF4E9E"/>
    <w:rsid w:val="00BF5864"/>
    <w:rsid w:val="00BF611C"/>
    <w:rsid w:val="00BF6C96"/>
    <w:rsid w:val="00C00315"/>
    <w:rsid w:val="00C02958"/>
    <w:rsid w:val="00C02FC0"/>
    <w:rsid w:val="00C047D5"/>
    <w:rsid w:val="00C05154"/>
    <w:rsid w:val="00C051A9"/>
    <w:rsid w:val="00C05C19"/>
    <w:rsid w:val="00C10B51"/>
    <w:rsid w:val="00C11AA7"/>
    <w:rsid w:val="00C13295"/>
    <w:rsid w:val="00C1454F"/>
    <w:rsid w:val="00C15EC1"/>
    <w:rsid w:val="00C16B62"/>
    <w:rsid w:val="00C17A82"/>
    <w:rsid w:val="00C17ECD"/>
    <w:rsid w:val="00C204DE"/>
    <w:rsid w:val="00C20FAC"/>
    <w:rsid w:val="00C21680"/>
    <w:rsid w:val="00C21A2C"/>
    <w:rsid w:val="00C234A5"/>
    <w:rsid w:val="00C23704"/>
    <w:rsid w:val="00C327B5"/>
    <w:rsid w:val="00C35D6C"/>
    <w:rsid w:val="00C374C0"/>
    <w:rsid w:val="00C37638"/>
    <w:rsid w:val="00C40012"/>
    <w:rsid w:val="00C40827"/>
    <w:rsid w:val="00C41E7A"/>
    <w:rsid w:val="00C447D3"/>
    <w:rsid w:val="00C44F37"/>
    <w:rsid w:val="00C47186"/>
    <w:rsid w:val="00C5452A"/>
    <w:rsid w:val="00C54844"/>
    <w:rsid w:val="00C60C6B"/>
    <w:rsid w:val="00C6178B"/>
    <w:rsid w:val="00C63136"/>
    <w:rsid w:val="00C652DE"/>
    <w:rsid w:val="00C7178B"/>
    <w:rsid w:val="00C7225F"/>
    <w:rsid w:val="00C7744D"/>
    <w:rsid w:val="00C77C69"/>
    <w:rsid w:val="00C80619"/>
    <w:rsid w:val="00C926C1"/>
    <w:rsid w:val="00C9327A"/>
    <w:rsid w:val="00CA1C7C"/>
    <w:rsid w:val="00CA5782"/>
    <w:rsid w:val="00CA6C2F"/>
    <w:rsid w:val="00CA7541"/>
    <w:rsid w:val="00CB113B"/>
    <w:rsid w:val="00CB2B05"/>
    <w:rsid w:val="00CB62F7"/>
    <w:rsid w:val="00CB637A"/>
    <w:rsid w:val="00CB77D7"/>
    <w:rsid w:val="00CB7CCE"/>
    <w:rsid w:val="00CB7D15"/>
    <w:rsid w:val="00CC0C7F"/>
    <w:rsid w:val="00CC2F21"/>
    <w:rsid w:val="00CC3E91"/>
    <w:rsid w:val="00CC714E"/>
    <w:rsid w:val="00CD1F5F"/>
    <w:rsid w:val="00CD3833"/>
    <w:rsid w:val="00CD4688"/>
    <w:rsid w:val="00CE2BC2"/>
    <w:rsid w:val="00CE3889"/>
    <w:rsid w:val="00CF1150"/>
    <w:rsid w:val="00CF6190"/>
    <w:rsid w:val="00CF7764"/>
    <w:rsid w:val="00CF7F78"/>
    <w:rsid w:val="00D00A30"/>
    <w:rsid w:val="00D05907"/>
    <w:rsid w:val="00D12585"/>
    <w:rsid w:val="00D154CE"/>
    <w:rsid w:val="00D17863"/>
    <w:rsid w:val="00D212BF"/>
    <w:rsid w:val="00D245D9"/>
    <w:rsid w:val="00D254F4"/>
    <w:rsid w:val="00D2683D"/>
    <w:rsid w:val="00D26D22"/>
    <w:rsid w:val="00D2761A"/>
    <w:rsid w:val="00D32A0E"/>
    <w:rsid w:val="00D332AA"/>
    <w:rsid w:val="00D3609B"/>
    <w:rsid w:val="00D37946"/>
    <w:rsid w:val="00D37DB7"/>
    <w:rsid w:val="00D40649"/>
    <w:rsid w:val="00D41814"/>
    <w:rsid w:val="00D43CF0"/>
    <w:rsid w:val="00D4412C"/>
    <w:rsid w:val="00D445E2"/>
    <w:rsid w:val="00D46300"/>
    <w:rsid w:val="00D5072E"/>
    <w:rsid w:val="00D511D4"/>
    <w:rsid w:val="00D52390"/>
    <w:rsid w:val="00D52A41"/>
    <w:rsid w:val="00D53469"/>
    <w:rsid w:val="00D553AF"/>
    <w:rsid w:val="00D57AA0"/>
    <w:rsid w:val="00D607BD"/>
    <w:rsid w:val="00D60C48"/>
    <w:rsid w:val="00D613A6"/>
    <w:rsid w:val="00D61751"/>
    <w:rsid w:val="00D62C69"/>
    <w:rsid w:val="00D63188"/>
    <w:rsid w:val="00D63BD2"/>
    <w:rsid w:val="00D641C6"/>
    <w:rsid w:val="00D647F7"/>
    <w:rsid w:val="00D66C0A"/>
    <w:rsid w:val="00D671C0"/>
    <w:rsid w:val="00D70FE5"/>
    <w:rsid w:val="00D720D7"/>
    <w:rsid w:val="00D72268"/>
    <w:rsid w:val="00D729BB"/>
    <w:rsid w:val="00D738F4"/>
    <w:rsid w:val="00D74049"/>
    <w:rsid w:val="00D75AF4"/>
    <w:rsid w:val="00D80D98"/>
    <w:rsid w:val="00D81475"/>
    <w:rsid w:val="00D831F8"/>
    <w:rsid w:val="00D83B24"/>
    <w:rsid w:val="00D83D3D"/>
    <w:rsid w:val="00D83F2C"/>
    <w:rsid w:val="00D91DE1"/>
    <w:rsid w:val="00D93005"/>
    <w:rsid w:val="00D94DA2"/>
    <w:rsid w:val="00D97F15"/>
    <w:rsid w:val="00DA0F4D"/>
    <w:rsid w:val="00DA11B4"/>
    <w:rsid w:val="00DB0BB3"/>
    <w:rsid w:val="00DB2363"/>
    <w:rsid w:val="00DB3805"/>
    <w:rsid w:val="00DB451B"/>
    <w:rsid w:val="00DB4B5A"/>
    <w:rsid w:val="00DB5174"/>
    <w:rsid w:val="00DB5968"/>
    <w:rsid w:val="00DB7433"/>
    <w:rsid w:val="00DC019C"/>
    <w:rsid w:val="00DC024E"/>
    <w:rsid w:val="00DC4583"/>
    <w:rsid w:val="00DC4DCA"/>
    <w:rsid w:val="00DC4EAC"/>
    <w:rsid w:val="00DC71E2"/>
    <w:rsid w:val="00DC7BE2"/>
    <w:rsid w:val="00DD0344"/>
    <w:rsid w:val="00DD7A7D"/>
    <w:rsid w:val="00DD7A86"/>
    <w:rsid w:val="00DD7CF5"/>
    <w:rsid w:val="00DE11C1"/>
    <w:rsid w:val="00DE1D9F"/>
    <w:rsid w:val="00DE34BE"/>
    <w:rsid w:val="00DE39F0"/>
    <w:rsid w:val="00DE50ED"/>
    <w:rsid w:val="00DF11A6"/>
    <w:rsid w:val="00DF360E"/>
    <w:rsid w:val="00DF553F"/>
    <w:rsid w:val="00DF5D7A"/>
    <w:rsid w:val="00DF5F40"/>
    <w:rsid w:val="00DF643F"/>
    <w:rsid w:val="00DF6BF7"/>
    <w:rsid w:val="00DF6EB7"/>
    <w:rsid w:val="00E0145E"/>
    <w:rsid w:val="00E02087"/>
    <w:rsid w:val="00E02EBB"/>
    <w:rsid w:val="00E0374E"/>
    <w:rsid w:val="00E05256"/>
    <w:rsid w:val="00E05B77"/>
    <w:rsid w:val="00E061C6"/>
    <w:rsid w:val="00E071A9"/>
    <w:rsid w:val="00E1342D"/>
    <w:rsid w:val="00E13533"/>
    <w:rsid w:val="00E151B4"/>
    <w:rsid w:val="00E157C2"/>
    <w:rsid w:val="00E1670A"/>
    <w:rsid w:val="00E21188"/>
    <w:rsid w:val="00E227E8"/>
    <w:rsid w:val="00E23D18"/>
    <w:rsid w:val="00E24C22"/>
    <w:rsid w:val="00E26D1F"/>
    <w:rsid w:val="00E3695A"/>
    <w:rsid w:val="00E41040"/>
    <w:rsid w:val="00E46829"/>
    <w:rsid w:val="00E47EA2"/>
    <w:rsid w:val="00E55423"/>
    <w:rsid w:val="00E55911"/>
    <w:rsid w:val="00E5661A"/>
    <w:rsid w:val="00E57EFA"/>
    <w:rsid w:val="00E60628"/>
    <w:rsid w:val="00E6251C"/>
    <w:rsid w:val="00E63096"/>
    <w:rsid w:val="00E630F2"/>
    <w:rsid w:val="00E63AF7"/>
    <w:rsid w:val="00E65BA9"/>
    <w:rsid w:val="00E72034"/>
    <w:rsid w:val="00E7304B"/>
    <w:rsid w:val="00E81D9B"/>
    <w:rsid w:val="00E826F1"/>
    <w:rsid w:val="00E82D27"/>
    <w:rsid w:val="00E83F76"/>
    <w:rsid w:val="00E84813"/>
    <w:rsid w:val="00E860EE"/>
    <w:rsid w:val="00E86A09"/>
    <w:rsid w:val="00E912CE"/>
    <w:rsid w:val="00E93CE3"/>
    <w:rsid w:val="00E9462D"/>
    <w:rsid w:val="00E94C2E"/>
    <w:rsid w:val="00E9615D"/>
    <w:rsid w:val="00EA1410"/>
    <w:rsid w:val="00EA2504"/>
    <w:rsid w:val="00EA4466"/>
    <w:rsid w:val="00EA7937"/>
    <w:rsid w:val="00EB0C29"/>
    <w:rsid w:val="00EB1991"/>
    <w:rsid w:val="00EB3908"/>
    <w:rsid w:val="00EB6487"/>
    <w:rsid w:val="00EC286A"/>
    <w:rsid w:val="00EC4B3B"/>
    <w:rsid w:val="00EC55CC"/>
    <w:rsid w:val="00ED2883"/>
    <w:rsid w:val="00ED4083"/>
    <w:rsid w:val="00ED42BC"/>
    <w:rsid w:val="00EE025C"/>
    <w:rsid w:val="00EE0C7B"/>
    <w:rsid w:val="00EE4B21"/>
    <w:rsid w:val="00EE5CA8"/>
    <w:rsid w:val="00EE5E37"/>
    <w:rsid w:val="00EE720B"/>
    <w:rsid w:val="00EF35F1"/>
    <w:rsid w:val="00EF5A1B"/>
    <w:rsid w:val="00F028C6"/>
    <w:rsid w:val="00F0301F"/>
    <w:rsid w:val="00F04000"/>
    <w:rsid w:val="00F05A29"/>
    <w:rsid w:val="00F07313"/>
    <w:rsid w:val="00F1043B"/>
    <w:rsid w:val="00F10630"/>
    <w:rsid w:val="00F10CEC"/>
    <w:rsid w:val="00F11726"/>
    <w:rsid w:val="00F14E79"/>
    <w:rsid w:val="00F16AB5"/>
    <w:rsid w:val="00F20819"/>
    <w:rsid w:val="00F210CC"/>
    <w:rsid w:val="00F229E3"/>
    <w:rsid w:val="00F23BA6"/>
    <w:rsid w:val="00F25731"/>
    <w:rsid w:val="00F277E4"/>
    <w:rsid w:val="00F3180A"/>
    <w:rsid w:val="00F325D9"/>
    <w:rsid w:val="00F32B65"/>
    <w:rsid w:val="00F32D05"/>
    <w:rsid w:val="00F3720C"/>
    <w:rsid w:val="00F3772A"/>
    <w:rsid w:val="00F42CA8"/>
    <w:rsid w:val="00F42FAB"/>
    <w:rsid w:val="00F4400A"/>
    <w:rsid w:val="00F443FE"/>
    <w:rsid w:val="00F4455A"/>
    <w:rsid w:val="00F4463A"/>
    <w:rsid w:val="00F44836"/>
    <w:rsid w:val="00F44C07"/>
    <w:rsid w:val="00F450B5"/>
    <w:rsid w:val="00F51104"/>
    <w:rsid w:val="00F51F76"/>
    <w:rsid w:val="00F521A9"/>
    <w:rsid w:val="00F56BE2"/>
    <w:rsid w:val="00F56C15"/>
    <w:rsid w:val="00F56E8B"/>
    <w:rsid w:val="00F575A5"/>
    <w:rsid w:val="00F603D5"/>
    <w:rsid w:val="00F61D21"/>
    <w:rsid w:val="00F65350"/>
    <w:rsid w:val="00F67DEA"/>
    <w:rsid w:val="00F725A7"/>
    <w:rsid w:val="00F74056"/>
    <w:rsid w:val="00F75B66"/>
    <w:rsid w:val="00F763D1"/>
    <w:rsid w:val="00F7651F"/>
    <w:rsid w:val="00F77568"/>
    <w:rsid w:val="00F80B53"/>
    <w:rsid w:val="00F82083"/>
    <w:rsid w:val="00F83986"/>
    <w:rsid w:val="00F84B0E"/>
    <w:rsid w:val="00F86DD4"/>
    <w:rsid w:val="00F9092B"/>
    <w:rsid w:val="00F910F7"/>
    <w:rsid w:val="00F92232"/>
    <w:rsid w:val="00F9371E"/>
    <w:rsid w:val="00F97F37"/>
    <w:rsid w:val="00FA1DB2"/>
    <w:rsid w:val="00FA1E88"/>
    <w:rsid w:val="00FA2064"/>
    <w:rsid w:val="00FA3486"/>
    <w:rsid w:val="00FA44B0"/>
    <w:rsid w:val="00FA4AEC"/>
    <w:rsid w:val="00FA6278"/>
    <w:rsid w:val="00FA6AB7"/>
    <w:rsid w:val="00FA6DEC"/>
    <w:rsid w:val="00FB08AB"/>
    <w:rsid w:val="00FB256C"/>
    <w:rsid w:val="00FB36B5"/>
    <w:rsid w:val="00FB381D"/>
    <w:rsid w:val="00FB3A8B"/>
    <w:rsid w:val="00FB4E4F"/>
    <w:rsid w:val="00FB7595"/>
    <w:rsid w:val="00FC12FE"/>
    <w:rsid w:val="00FC4381"/>
    <w:rsid w:val="00FD0972"/>
    <w:rsid w:val="00FD0F6C"/>
    <w:rsid w:val="00FD1DF7"/>
    <w:rsid w:val="00FD1FFF"/>
    <w:rsid w:val="00FD2340"/>
    <w:rsid w:val="00FD2974"/>
    <w:rsid w:val="00FD2D16"/>
    <w:rsid w:val="00FD3B44"/>
    <w:rsid w:val="00FD3B4B"/>
    <w:rsid w:val="00FD52E7"/>
    <w:rsid w:val="00FD720B"/>
    <w:rsid w:val="00FE1E1B"/>
    <w:rsid w:val="00FE3B0D"/>
    <w:rsid w:val="00FE4906"/>
    <w:rsid w:val="00FE56B8"/>
    <w:rsid w:val="00FE5F30"/>
    <w:rsid w:val="00FF0FE2"/>
    <w:rsid w:val="00F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249A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F249A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249A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F249A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1365</Words>
  <Characters>7783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2</cp:revision>
  <dcterms:created xsi:type="dcterms:W3CDTF">2018-04-10T11:20:00Z</dcterms:created>
  <dcterms:modified xsi:type="dcterms:W3CDTF">2018-04-10T11:23:00Z</dcterms:modified>
</cp:coreProperties>
</file>